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11C68" w14:textId="77777777" w:rsidR="00493CF8" w:rsidRDefault="00493CF8" w:rsidP="00E534D6">
      <w:pPr>
        <w:jc w:val="center"/>
        <w:rPr>
          <w:b/>
          <w:color w:val="auto"/>
          <w:szCs w:val="24"/>
        </w:rPr>
      </w:pPr>
    </w:p>
    <w:p w14:paraId="2132FBBC" w14:textId="77777777" w:rsidR="00493CF8" w:rsidRDefault="00493CF8" w:rsidP="00E534D6">
      <w:pPr>
        <w:jc w:val="center"/>
        <w:rPr>
          <w:b/>
          <w:color w:val="auto"/>
          <w:szCs w:val="24"/>
        </w:rPr>
      </w:pPr>
    </w:p>
    <w:p w14:paraId="3B2E47F4" w14:textId="167BA9EF" w:rsidR="00FE127C" w:rsidRPr="00E534D6" w:rsidRDefault="00E534D6" w:rsidP="00E534D6">
      <w:pPr>
        <w:jc w:val="center"/>
        <w:rPr>
          <w:b/>
          <w:color w:val="auto"/>
          <w:szCs w:val="24"/>
        </w:rPr>
      </w:pPr>
      <w:r w:rsidRPr="00E534D6">
        <w:rPr>
          <w:b/>
          <w:color w:val="auto"/>
          <w:szCs w:val="24"/>
        </w:rPr>
        <w:t>YENİDEN DERS ALMA DİLEKÇESİ</w:t>
      </w:r>
    </w:p>
    <w:p w14:paraId="798B3E3E" w14:textId="77777777" w:rsidR="00FE127C" w:rsidRPr="00E534D6" w:rsidRDefault="00FE127C" w:rsidP="00FE127C">
      <w:pPr>
        <w:jc w:val="center"/>
        <w:rPr>
          <w:color w:val="auto"/>
          <w:szCs w:val="24"/>
        </w:rPr>
      </w:pPr>
    </w:p>
    <w:p w14:paraId="3E90BEBB" w14:textId="77777777" w:rsidR="00FE127C" w:rsidRPr="00E534D6" w:rsidRDefault="00FE127C" w:rsidP="00FE127C">
      <w:pPr>
        <w:rPr>
          <w:color w:val="auto"/>
          <w:szCs w:val="24"/>
        </w:rPr>
      </w:pPr>
    </w:p>
    <w:p w14:paraId="51F1E6AC" w14:textId="1F55AB42" w:rsidR="00903EE6" w:rsidRPr="00E61120" w:rsidRDefault="00FB592D" w:rsidP="00DA6E94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Üniversitenizde </w:t>
      </w:r>
      <w:r w:rsidR="002606C0">
        <w:rPr>
          <w:szCs w:val="24"/>
        </w:rPr>
        <w:t xml:space="preserve">daha önce </w:t>
      </w:r>
      <w:r>
        <w:rPr>
          <w:szCs w:val="24"/>
        </w:rPr>
        <w:t>açılan</w:t>
      </w:r>
      <w:r w:rsidR="00655BCB" w:rsidRPr="00E534D6">
        <w:rPr>
          <w:szCs w:val="24"/>
        </w:rPr>
        <w:t xml:space="preserve"> Pedagojik Fo</w:t>
      </w:r>
      <w:r>
        <w:rPr>
          <w:szCs w:val="24"/>
        </w:rPr>
        <w:t>rmasyon E</w:t>
      </w:r>
      <w:r w:rsidR="00DA6E94">
        <w:rPr>
          <w:szCs w:val="24"/>
        </w:rPr>
        <w:t xml:space="preserve">ğitimi Sertifika Programına </w:t>
      </w:r>
      <w:r w:rsidR="00B87B6A">
        <w:rPr>
          <w:szCs w:val="24"/>
        </w:rPr>
        <w:t>2022</w:t>
      </w:r>
      <w:r w:rsidR="00E534D6" w:rsidRPr="00E534D6">
        <w:rPr>
          <w:szCs w:val="24"/>
        </w:rPr>
        <w:t xml:space="preserve"> / </w:t>
      </w:r>
      <w:r w:rsidR="00B87B6A">
        <w:rPr>
          <w:szCs w:val="24"/>
        </w:rPr>
        <w:t>2023</w:t>
      </w:r>
      <w:bookmarkStart w:id="0" w:name="_GoBack"/>
      <w:bookmarkEnd w:id="0"/>
      <w:r w:rsidR="00655BCB" w:rsidRPr="00E534D6">
        <w:rPr>
          <w:szCs w:val="24"/>
        </w:rPr>
        <w:t xml:space="preserve"> </w:t>
      </w:r>
      <w:r>
        <w:rPr>
          <w:szCs w:val="24"/>
        </w:rPr>
        <w:t>eğitim-öğretim</w:t>
      </w:r>
      <w:r w:rsidR="00655BCB" w:rsidRPr="00E534D6">
        <w:rPr>
          <w:szCs w:val="24"/>
        </w:rPr>
        <w:t xml:space="preserve"> yılının</w:t>
      </w:r>
      <w:r>
        <w:rPr>
          <w:szCs w:val="24"/>
        </w:rPr>
        <w:t xml:space="preserve"> </w:t>
      </w:r>
      <w:r w:rsidR="00DA6E94">
        <w:rPr>
          <w:szCs w:val="24"/>
        </w:rPr>
        <w:t>______________</w:t>
      </w:r>
      <w:r>
        <w:rPr>
          <w:szCs w:val="24"/>
        </w:rPr>
        <w:t xml:space="preserve"> ayında kayıt yaptırdım. </w:t>
      </w:r>
      <w:r w:rsidR="00DA6E94">
        <w:rPr>
          <w:szCs w:val="24"/>
        </w:rPr>
        <w:t xml:space="preserve">Kayıt olduğum dönemde pedagojik </w:t>
      </w:r>
      <w:proofErr w:type="gramStart"/>
      <w:r w:rsidR="00DA6E94">
        <w:rPr>
          <w:szCs w:val="24"/>
        </w:rPr>
        <w:t>formasyon</w:t>
      </w:r>
      <w:proofErr w:type="gramEnd"/>
      <w:r w:rsidR="00DA6E94">
        <w:rPr>
          <w:szCs w:val="24"/>
        </w:rPr>
        <w:t xml:space="preserve"> sertifika programını tamamlayamadım. </w:t>
      </w:r>
      <w:r w:rsidR="00E534D6">
        <w:rPr>
          <w:szCs w:val="24"/>
        </w:rPr>
        <w:t>Daha önceden alamadığım/</w:t>
      </w:r>
      <w:r w:rsidR="00FC72CC" w:rsidRPr="00E534D6">
        <w:rPr>
          <w:szCs w:val="24"/>
        </w:rPr>
        <w:t xml:space="preserve">alıp başarısız olduğum </w:t>
      </w:r>
      <w:r w:rsidR="00485750" w:rsidRPr="00E534D6">
        <w:rPr>
          <w:szCs w:val="24"/>
        </w:rPr>
        <w:t>aşağ</w:t>
      </w:r>
      <w:r>
        <w:rPr>
          <w:szCs w:val="24"/>
        </w:rPr>
        <w:t xml:space="preserve">ıdaki </w:t>
      </w:r>
      <w:r w:rsidR="00E534D6">
        <w:rPr>
          <w:szCs w:val="24"/>
        </w:rPr>
        <w:t>derse/</w:t>
      </w:r>
      <w:r w:rsidR="00FC72CC" w:rsidRPr="00E534D6">
        <w:rPr>
          <w:szCs w:val="24"/>
        </w:rPr>
        <w:t>derslere kaydımın yapılması</w:t>
      </w:r>
      <w:r w:rsidR="00485750" w:rsidRPr="00E534D6">
        <w:rPr>
          <w:szCs w:val="24"/>
        </w:rPr>
        <w:t xml:space="preserve"> hususunu ve gere</w:t>
      </w:r>
      <w:r w:rsidR="00E61120">
        <w:rPr>
          <w:szCs w:val="24"/>
        </w:rPr>
        <w:t>ğini arz ederim.</w:t>
      </w:r>
    </w:p>
    <w:p w14:paraId="482B2D0D" w14:textId="77777777" w:rsidR="00FE127C" w:rsidRPr="00E534D6" w:rsidRDefault="00DA6E94" w:rsidP="00FB7BFD">
      <w:pPr>
        <w:spacing w:line="360" w:lineRule="auto"/>
        <w:ind w:left="7080" w:firstLine="708"/>
        <w:jc w:val="right"/>
        <w:rPr>
          <w:color w:val="auto"/>
          <w:szCs w:val="24"/>
        </w:rPr>
      </w:pPr>
      <w:r>
        <w:rPr>
          <w:color w:val="auto"/>
          <w:szCs w:val="24"/>
        </w:rPr>
        <w:t>___</w:t>
      </w:r>
      <w:r w:rsidR="00FB592D">
        <w:rPr>
          <w:color w:val="auto"/>
          <w:szCs w:val="24"/>
        </w:rPr>
        <w:t>/</w:t>
      </w:r>
      <w:r>
        <w:rPr>
          <w:color w:val="auto"/>
          <w:szCs w:val="24"/>
        </w:rPr>
        <w:t>___</w:t>
      </w:r>
      <w:r w:rsidR="00FE127C" w:rsidRPr="00E534D6">
        <w:rPr>
          <w:color w:val="auto"/>
          <w:szCs w:val="24"/>
        </w:rPr>
        <w:t>/20</w:t>
      </w:r>
      <w:r>
        <w:rPr>
          <w:color w:val="auto"/>
          <w:szCs w:val="24"/>
        </w:rPr>
        <w:t>22</w:t>
      </w:r>
    </w:p>
    <w:p w14:paraId="3B6C1A06" w14:textId="77777777" w:rsidR="00FE127C" w:rsidRPr="00910729" w:rsidRDefault="00FE127C" w:rsidP="00FB7BFD">
      <w:pPr>
        <w:spacing w:line="360" w:lineRule="auto"/>
        <w:ind w:left="7080" w:firstLine="708"/>
        <w:jc w:val="right"/>
        <w:rPr>
          <w:color w:val="808080"/>
          <w:szCs w:val="24"/>
        </w:rPr>
      </w:pPr>
      <w:r w:rsidRPr="00910729">
        <w:rPr>
          <w:color w:val="808080"/>
          <w:szCs w:val="24"/>
        </w:rPr>
        <w:t>İMZA</w:t>
      </w:r>
    </w:p>
    <w:p w14:paraId="3D2F2AE7" w14:textId="77777777" w:rsidR="00903EE6" w:rsidRPr="00E61120" w:rsidRDefault="00E61120" w:rsidP="00E61120">
      <w:pPr>
        <w:spacing w:line="360" w:lineRule="auto"/>
        <w:ind w:left="6960" w:firstLine="828"/>
        <w:jc w:val="right"/>
        <w:rPr>
          <w:color w:val="808080"/>
          <w:szCs w:val="24"/>
        </w:rPr>
      </w:pPr>
      <w:r>
        <w:rPr>
          <w:color w:val="808080"/>
          <w:szCs w:val="24"/>
        </w:rPr>
        <w:t>ADI SOYADI</w:t>
      </w:r>
    </w:p>
    <w:tbl>
      <w:tblPr>
        <w:tblW w:w="102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9"/>
        <w:gridCol w:w="5288"/>
      </w:tblGrid>
      <w:tr w:rsidR="00FB592D" w:rsidRPr="00920D28" w14:paraId="566C3BB9" w14:textId="77777777" w:rsidTr="00493CF8">
        <w:trPr>
          <w:trHeight w:hRule="exact" w:val="389"/>
        </w:trPr>
        <w:tc>
          <w:tcPr>
            <w:tcW w:w="4929" w:type="dxa"/>
            <w:vAlign w:val="center"/>
          </w:tcPr>
          <w:p w14:paraId="558DA7C6" w14:textId="77777777" w:rsidR="00FB592D" w:rsidRPr="008121B8" w:rsidRDefault="00FB592D" w:rsidP="00612D93">
            <w:pPr>
              <w:pStyle w:val="AralkYok"/>
              <w:spacing w:line="360" w:lineRule="auto"/>
              <w:rPr>
                <w:b/>
                <w:sz w:val="22"/>
                <w:szCs w:val="22"/>
                <w:lang w:eastAsia="tr-TR"/>
              </w:rPr>
            </w:pPr>
            <w:r w:rsidRPr="008121B8">
              <w:rPr>
                <w:b/>
                <w:sz w:val="22"/>
                <w:szCs w:val="22"/>
                <w:lang w:eastAsia="tr-TR"/>
              </w:rPr>
              <w:t>ADI SOYADI</w:t>
            </w:r>
          </w:p>
        </w:tc>
        <w:tc>
          <w:tcPr>
            <w:tcW w:w="5288" w:type="dxa"/>
            <w:vAlign w:val="center"/>
          </w:tcPr>
          <w:p w14:paraId="366A3830" w14:textId="77777777" w:rsidR="00FB592D" w:rsidRPr="00920D28" w:rsidRDefault="00FB592D" w:rsidP="00612D93">
            <w:pPr>
              <w:pStyle w:val="AralkYok"/>
              <w:rPr>
                <w:sz w:val="22"/>
                <w:szCs w:val="22"/>
                <w:lang w:eastAsia="tr-TR"/>
              </w:rPr>
            </w:pPr>
          </w:p>
          <w:p w14:paraId="23FA5A70" w14:textId="77777777" w:rsidR="00FB592D" w:rsidRPr="00920D28" w:rsidRDefault="00FB592D" w:rsidP="00612D93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FB592D" w:rsidRPr="00920D28" w14:paraId="2F312AC7" w14:textId="77777777" w:rsidTr="00493CF8">
        <w:trPr>
          <w:trHeight w:hRule="exact" w:val="389"/>
        </w:trPr>
        <w:tc>
          <w:tcPr>
            <w:tcW w:w="4929" w:type="dxa"/>
            <w:vAlign w:val="center"/>
          </w:tcPr>
          <w:p w14:paraId="113C1B86" w14:textId="77777777" w:rsidR="00FB592D" w:rsidRPr="008121B8" w:rsidRDefault="00FB592D" w:rsidP="00612D93">
            <w:pPr>
              <w:pStyle w:val="AralkYok"/>
              <w:spacing w:line="360" w:lineRule="auto"/>
              <w:rPr>
                <w:b/>
                <w:sz w:val="22"/>
                <w:szCs w:val="22"/>
                <w:lang w:eastAsia="tr-TR"/>
              </w:rPr>
            </w:pPr>
            <w:r w:rsidRPr="008121B8">
              <w:rPr>
                <w:b/>
                <w:sz w:val="22"/>
                <w:szCs w:val="22"/>
                <w:lang w:eastAsia="tr-TR"/>
              </w:rPr>
              <w:t>T.C. KİMLİK NO</w:t>
            </w:r>
          </w:p>
        </w:tc>
        <w:tc>
          <w:tcPr>
            <w:tcW w:w="5288" w:type="dxa"/>
            <w:vAlign w:val="center"/>
          </w:tcPr>
          <w:p w14:paraId="49F8AC0F" w14:textId="77777777" w:rsidR="00FB592D" w:rsidRPr="00920D28" w:rsidRDefault="00FB592D" w:rsidP="00612D93">
            <w:pPr>
              <w:pStyle w:val="AralkYok"/>
              <w:rPr>
                <w:sz w:val="22"/>
                <w:szCs w:val="22"/>
                <w:lang w:eastAsia="tr-TR"/>
              </w:rPr>
            </w:pPr>
          </w:p>
          <w:p w14:paraId="63EDA71F" w14:textId="77777777" w:rsidR="00FB592D" w:rsidRPr="00920D28" w:rsidRDefault="00FB592D" w:rsidP="00612D93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DA6E94" w:rsidRPr="00920D28" w14:paraId="34242FEF" w14:textId="77777777" w:rsidTr="00493CF8">
        <w:trPr>
          <w:trHeight w:hRule="exact" w:val="389"/>
        </w:trPr>
        <w:tc>
          <w:tcPr>
            <w:tcW w:w="4929" w:type="dxa"/>
            <w:vAlign w:val="center"/>
          </w:tcPr>
          <w:p w14:paraId="0C42D7F5" w14:textId="77777777" w:rsidR="00DA6E94" w:rsidRPr="008121B8" w:rsidRDefault="00DA6E94" w:rsidP="00612D93">
            <w:pPr>
              <w:pStyle w:val="AralkYok"/>
              <w:spacing w:line="360" w:lineRule="auto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TELEFON NUMARASI</w:t>
            </w:r>
          </w:p>
        </w:tc>
        <w:tc>
          <w:tcPr>
            <w:tcW w:w="5288" w:type="dxa"/>
            <w:vAlign w:val="center"/>
          </w:tcPr>
          <w:p w14:paraId="7B63864D" w14:textId="77777777" w:rsidR="00DA6E94" w:rsidRPr="00920D28" w:rsidRDefault="00DA6E94" w:rsidP="00612D93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FB592D" w:rsidRPr="00920D28" w14:paraId="42D00C20" w14:textId="77777777" w:rsidTr="00493CF8">
        <w:trPr>
          <w:trHeight w:hRule="exact" w:val="389"/>
        </w:trPr>
        <w:tc>
          <w:tcPr>
            <w:tcW w:w="4929" w:type="dxa"/>
            <w:vAlign w:val="center"/>
          </w:tcPr>
          <w:p w14:paraId="6B4FB651" w14:textId="77777777" w:rsidR="00FB592D" w:rsidRPr="008121B8" w:rsidRDefault="00DA6E94" w:rsidP="00612D93">
            <w:pPr>
              <w:pStyle w:val="AralkYok"/>
              <w:spacing w:line="360" w:lineRule="auto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ÖĞRETMENLİK ALANI</w:t>
            </w:r>
          </w:p>
        </w:tc>
        <w:tc>
          <w:tcPr>
            <w:tcW w:w="5288" w:type="dxa"/>
            <w:vAlign w:val="center"/>
          </w:tcPr>
          <w:p w14:paraId="6C12411A" w14:textId="77777777" w:rsidR="00FB592D" w:rsidRPr="00920D28" w:rsidRDefault="00FB592D" w:rsidP="00612D93">
            <w:pPr>
              <w:pStyle w:val="AralkYok"/>
              <w:rPr>
                <w:sz w:val="22"/>
                <w:szCs w:val="22"/>
                <w:lang w:eastAsia="tr-TR"/>
              </w:rPr>
            </w:pPr>
          </w:p>
          <w:p w14:paraId="13587012" w14:textId="77777777" w:rsidR="00FB592D" w:rsidRPr="00920D28" w:rsidRDefault="00FB592D" w:rsidP="00612D93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  <w:tr w:rsidR="00FB592D" w:rsidRPr="00920D28" w14:paraId="57636EE9" w14:textId="77777777" w:rsidTr="00493CF8">
        <w:trPr>
          <w:trHeight w:hRule="exact" w:val="389"/>
        </w:trPr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14:paraId="426DFA32" w14:textId="1B28AFE8" w:rsidR="00FB592D" w:rsidRPr="008121B8" w:rsidRDefault="00DA6E94" w:rsidP="00080B3C">
            <w:pPr>
              <w:pStyle w:val="AralkYok"/>
              <w:spacing w:line="360" w:lineRule="auto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 xml:space="preserve">MEZUN OLDUĞU </w:t>
            </w:r>
            <w:r w:rsidR="00493CF8">
              <w:rPr>
                <w:b/>
                <w:sz w:val="22"/>
                <w:szCs w:val="22"/>
                <w:lang w:eastAsia="tr-TR"/>
              </w:rPr>
              <w:t xml:space="preserve">ÜNİVERSİTE 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vAlign w:val="center"/>
          </w:tcPr>
          <w:p w14:paraId="10243073" w14:textId="77777777" w:rsidR="00FB592D" w:rsidRPr="00920D28" w:rsidRDefault="00FB592D" w:rsidP="00612D93">
            <w:pPr>
              <w:pStyle w:val="AralkYok"/>
              <w:rPr>
                <w:sz w:val="22"/>
                <w:szCs w:val="22"/>
                <w:lang w:eastAsia="tr-TR"/>
              </w:rPr>
            </w:pPr>
          </w:p>
        </w:tc>
      </w:tr>
    </w:tbl>
    <w:p w14:paraId="1CA2D742" w14:textId="77777777" w:rsidR="007D6BFC" w:rsidRPr="00E534D6" w:rsidRDefault="007D6BFC" w:rsidP="004272A9">
      <w:pPr>
        <w:spacing w:line="360" w:lineRule="auto"/>
        <w:ind w:left="-120" w:firstLine="120"/>
        <w:rPr>
          <w:color w:val="auto"/>
          <w:szCs w:val="24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584"/>
        <w:gridCol w:w="1178"/>
        <w:gridCol w:w="1350"/>
      </w:tblGrid>
      <w:tr w:rsidR="00FB592D" w:rsidRPr="00E534D6" w14:paraId="36A205F3" w14:textId="77777777" w:rsidTr="00FB592D">
        <w:tc>
          <w:tcPr>
            <w:tcW w:w="351" w:type="pct"/>
            <w:shd w:val="clear" w:color="auto" w:fill="auto"/>
            <w:vAlign w:val="center"/>
          </w:tcPr>
          <w:p w14:paraId="2E28C70F" w14:textId="77777777" w:rsidR="00FB592D" w:rsidRPr="00E534D6" w:rsidRDefault="00FB592D" w:rsidP="00C1655F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NO</w:t>
            </w:r>
          </w:p>
        </w:tc>
        <w:tc>
          <w:tcPr>
            <w:tcW w:w="3359" w:type="pct"/>
            <w:shd w:val="clear" w:color="auto" w:fill="auto"/>
          </w:tcPr>
          <w:p w14:paraId="6D695A3F" w14:textId="77777777" w:rsidR="00FB592D" w:rsidRPr="00E534D6" w:rsidRDefault="00FB592D" w:rsidP="00E534D6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 w:rsidRPr="00E534D6">
              <w:rPr>
                <w:b/>
                <w:szCs w:val="24"/>
              </w:rPr>
              <w:t>DERSİN ADI</w:t>
            </w:r>
          </w:p>
        </w:tc>
        <w:tc>
          <w:tcPr>
            <w:tcW w:w="601" w:type="pct"/>
          </w:tcPr>
          <w:p w14:paraId="7DB80DE2" w14:textId="77777777" w:rsidR="00FB592D" w:rsidRPr="00FB592D" w:rsidRDefault="00FB592D" w:rsidP="00C1655F">
            <w:pPr>
              <w:spacing w:line="276" w:lineRule="auto"/>
              <w:jc w:val="center"/>
              <w:rPr>
                <w:b/>
                <w:szCs w:val="24"/>
              </w:rPr>
            </w:pPr>
            <w:r w:rsidRPr="00FB592D">
              <w:rPr>
                <w:b/>
                <w:szCs w:val="24"/>
              </w:rPr>
              <w:t>KREDİ</w:t>
            </w:r>
          </w:p>
        </w:tc>
        <w:tc>
          <w:tcPr>
            <w:tcW w:w="689" w:type="pct"/>
            <w:shd w:val="clear" w:color="auto" w:fill="auto"/>
          </w:tcPr>
          <w:p w14:paraId="18F97FA1" w14:textId="77777777" w:rsidR="00FB592D" w:rsidRPr="00FB592D" w:rsidRDefault="00FB592D" w:rsidP="00C1655F">
            <w:pPr>
              <w:spacing w:line="276" w:lineRule="auto"/>
              <w:jc w:val="center"/>
              <w:rPr>
                <w:b/>
                <w:szCs w:val="24"/>
              </w:rPr>
            </w:pPr>
            <w:r w:rsidRPr="00FB592D">
              <w:rPr>
                <w:b/>
                <w:szCs w:val="24"/>
              </w:rPr>
              <w:t>ONAY</w:t>
            </w:r>
          </w:p>
        </w:tc>
      </w:tr>
      <w:tr w:rsidR="00FB592D" w:rsidRPr="00E534D6" w14:paraId="072A7D1D" w14:textId="77777777" w:rsidTr="00FB592D">
        <w:tc>
          <w:tcPr>
            <w:tcW w:w="351" w:type="pct"/>
            <w:shd w:val="clear" w:color="auto" w:fill="auto"/>
            <w:vAlign w:val="center"/>
          </w:tcPr>
          <w:p w14:paraId="00CB198B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1</w:t>
            </w:r>
          </w:p>
        </w:tc>
        <w:tc>
          <w:tcPr>
            <w:tcW w:w="3359" w:type="pct"/>
            <w:shd w:val="clear" w:color="auto" w:fill="auto"/>
          </w:tcPr>
          <w:p w14:paraId="0A9F89F2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 w:rsidRPr="00E534D6">
              <w:rPr>
                <w:bCs/>
                <w:szCs w:val="24"/>
                <w:lang w:eastAsia="tr-TR"/>
              </w:rPr>
              <w:t>Eğitim</w:t>
            </w:r>
            <w:r>
              <w:rPr>
                <w:bCs/>
                <w:szCs w:val="24"/>
                <w:lang w:eastAsia="tr-TR"/>
              </w:rPr>
              <w:t>e</w:t>
            </w:r>
            <w:r w:rsidRPr="00E534D6">
              <w:rPr>
                <w:bCs/>
                <w:szCs w:val="24"/>
                <w:lang w:eastAsia="tr-TR"/>
              </w:rPr>
              <w:t xml:space="preserve"> Giriş</w:t>
            </w:r>
          </w:p>
        </w:tc>
        <w:tc>
          <w:tcPr>
            <w:tcW w:w="601" w:type="pct"/>
          </w:tcPr>
          <w:p w14:paraId="257BAEFB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89" w:type="pct"/>
            <w:shd w:val="clear" w:color="auto" w:fill="auto"/>
          </w:tcPr>
          <w:p w14:paraId="14F49CA7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23363C05" w14:textId="77777777" w:rsidTr="00FB592D">
        <w:tc>
          <w:tcPr>
            <w:tcW w:w="351" w:type="pct"/>
            <w:shd w:val="clear" w:color="auto" w:fill="auto"/>
            <w:vAlign w:val="center"/>
          </w:tcPr>
          <w:p w14:paraId="040E737B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2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3970D86A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 w:rsidRPr="00E534D6">
              <w:rPr>
                <w:bCs/>
                <w:szCs w:val="24"/>
                <w:lang w:eastAsia="tr-TR"/>
              </w:rPr>
              <w:t>Öğretim İlke ve Yöntemleri</w:t>
            </w:r>
          </w:p>
        </w:tc>
        <w:tc>
          <w:tcPr>
            <w:tcW w:w="601" w:type="pct"/>
          </w:tcPr>
          <w:p w14:paraId="392B2879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89" w:type="pct"/>
            <w:shd w:val="clear" w:color="auto" w:fill="auto"/>
          </w:tcPr>
          <w:p w14:paraId="47BC708A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3FBF295D" w14:textId="77777777" w:rsidTr="00FB592D">
        <w:tc>
          <w:tcPr>
            <w:tcW w:w="351" w:type="pct"/>
            <w:shd w:val="clear" w:color="auto" w:fill="auto"/>
            <w:vAlign w:val="center"/>
          </w:tcPr>
          <w:p w14:paraId="72A95624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3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655AAA79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 w:rsidRPr="00E534D6">
              <w:rPr>
                <w:bCs/>
                <w:szCs w:val="24"/>
                <w:lang w:eastAsia="tr-TR"/>
              </w:rPr>
              <w:t>Sınıf Yönetimi</w:t>
            </w:r>
          </w:p>
        </w:tc>
        <w:tc>
          <w:tcPr>
            <w:tcW w:w="601" w:type="pct"/>
          </w:tcPr>
          <w:p w14:paraId="624AC67C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89" w:type="pct"/>
            <w:shd w:val="clear" w:color="auto" w:fill="auto"/>
          </w:tcPr>
          <w:p w14:paraId="69AD7DC7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0FBE0E39" w14:textId="77777777" w:rsidTr="00FB592D">
        <w:tc>
          <w:tcPr>
            <w:tcW w:w="351" w:type="pct"/>
            <w:shd w:val="clear" w:color="auto" w:fill="auto"/>
            <w:vAlign w:val="center"/>
          </w:tcPr>
          <w:p w14:paraId="23A2A81C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4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3217ED0D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 w:rsidRPr="00E534D6">
              <w:rPr>
                <w:bCs/>
                <w:szCs w:val="24"/>
                <w:lang w:eastAsia="tr-TR"/>
              </w:rPr>
              <w:t>Özel Öğretim Yöntemleri</w:t>
            </w:r>
          </w:p>
        </w:tc>
        <w:tc>
          <w:tcPr>
            <w:tcW w:w="601" w:type="pct"/>
          </w:tcPr>
          <w:p w14:paraId="5AEDCC03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89" w:type="pct"/>
            <w:shd w:val="clear" w:color="auto" w:fill="auto"/>
          </w:tcPr>
          <w:p w14:paraId="6FB86315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156A1B71" w14:textId="77777777" w:rsidTr="00FB592D">
        <w:tc>
          <w:tcPr>
            <w:tcW w:w="351" w:type="pct"/>
            <w:shd w:val="clear" w:color="auto" w:fill="auto"/>
            <w:vAlign w:val="center"/>
          </w:tcPr>
          <w:p w14:paraId="09346246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5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39AAC86F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 w:rsidRPr="00E534D6">
              <w:rPr>
                <w:szCs w:val="24"/>
                <w:lang w:eastAsia="tr-TR"/>
              </w:rPr>
              <w:t>Öğretmenlik Uygulaması</w:t>
            </w:r>
            <w:r>
              <w:rPr>
                <w:szCs w:val="24"/>
                <w:lang w:eastAsia="tr-TR"/>
              </w:rPr>
              <w:t>- I</w:t>
            </w:r>
          </w:p>
        </w:tc>
        <w:tc>
          <w:tcPr>
            <w:tcW w:w="601" w:type="pct"/>
          </w:tcPr>
          <w:p w14:paraId="67D81C38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89" w:type="pct"/>
            <w:shd w:val="clear" w:color="auto" w:fill="auto"/>
          </w:tcPr>
          <w:p w14:paraId="68BF7EA3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4C568114" w14:textId="77777777" w:rsidTr="00FB592D">
        <w:tc>
          <w:tcPr>
            <w:tcW w:w="351" w:type="pct"/>
            <w:shd w:val="clear" w:color="auto" w:fill="auto"/>
            <w:vAlign w:val="center"/>
          </w:tcPr>
          <w:p w14:paraId="22AB8AEE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6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29FD8DE0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Eğitimde Ölçme ve Değerlendirme</w:t>
            </w:r>
          </w:p>
        </w:tc>
        <w:tc>
          <w:tcPr>
            <w:tcW w:w="601" w:type="pct"/>
          </w:tcPr>
          <w:p w14:paraId="7F3893CD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89" w:type="pct"/>
            <w:shd w:val="clear" w:color="auto" w:fill="auto"/>
          </w:tcPr>
          <w:p w14:paraId="388B1FFA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40BFF3AA" w14:textId="77777777" w:rsidTr="00FB592D">
        <w:tc>
          <w:tcPr>
            <w:tcW w:w="351" w:type="pct"/>
            <w:shd w:val="clear" w:color="auto" w:fill="auto"/>
            <w:vAlign w:val="center"/>
          </w:tcPr>
          <w:p w14:paraId="2DA2AC24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7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54B2ACAE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Eğitim Psikolojisi</w:t>
            </w:r>
          </w:p>
        </w:tc>
        <w:tc>
          <w:tcPr>
            <w:tcW w:w="601" w:type="pct"/>
          </w:tcPr>
          <w:p w14:paraId="6597739D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89" w:type="pct"/>
            <w:shd w:val="clear" w:color="auto" w:fill="auto"/>
          </w:tcPr>
          <w:p w14:paraId="7E3B3728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692AD25C" w14:textId="77777777" w:rsidTr="00FB592D">
        <w:tc>
          <w:tcPr>
            <w:tcW w:w="351" w:type="pct"/>
            <w:shd w:val="clear" w:color="auto" w:fill="auto"/>
            <w:vAlign w:val="center"/>
          </w:tcPr>
          <w:p w14:paraId="1EF39D99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8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02F1AC16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Rehberlik ve Özel Eğitim</w:t>
            </w:r>
          </w:p>
        </w:tc>
        <w:tc>
          <w:tcPr>
            <w:tcW w:w="601" w:type="pct"/>
          </w:tcPr>
          <w:p w14:paraId="0C636FA2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89" w:type="pct"/>
            <w:shd w:val="clear" w:color="auto" w:fill="auto"/>
          </w:tcPr>
          <w:p w14:paraId="5DBE50B3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389FBF8D" w14:textId="77777777" w:rsidTr="00FB592D">
        <w:tc>
          <w:tcPr>
            <w:tcW w:w="351" w:type="pct"/>
            <w:shd w:val="clear" w:color="auto" w:fill="auto"/>
            <w:vAlign w:val="center"/>
          </w:tcPr>
          <w:p w14:paraId="2AD50132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9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489B929C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>
              <w:rPr>
                <w:bCs/>
                <w:szCs w:val="24"/>
                <w:lang w:eastAsia="tr-TR"/>
              </w:rPr>
              <w:t>Öğretim Teknolojileri</w:t>
            </w:r>
          </w:p>
        </w:tc>
        <w:tc>
          <w:tcPr>
            <w:tcW w:w="601" w:type="pct"/>
          </w:tcPr>
          <w:p w14:paraId="13545466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89" w:type="pct"/>
            <w:shd w:val="clear" w:color="auto" w:fill="auto"/>
          </w:tcPr>
          <w:p w14:paraId="25368BD9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  <w:tr w:rsidR="00FB592D" w:rsidRPr="00E534D6" w14:paraId="56796CEC" w14:textId="77777777" w:rsidTr="00FB592D">
        <w:tc>
          <w:tcPr>
            <w:tcW w:w="351" w:type="pct"/>
            <w:shd w:val="clear" w:color="auto" w:fill="auto"/>
            <w:vAlign w:val="center"/>
          </w:tcPr>
          <w:p w14:paraId="63845525" w14:textId="77777777" w:rsidR="00FB592D" w:rsidRPr="00E534D6" w:rsidRDefault="00FB592D" w:rsidP="00FB592D">
            <w:pPr>
              <w:pStyle w:val="AralkYok"/>
              <w:spacing w:line="276" w:lineRule="auto"/>
              <w:jc w:val="center"/>
              <w:rPr>
                <w:b/>
                <w:szCs w:val="24"/>
              </w:rPr>
            </w:pPr>
            <w:r w:rsidRPr="00E534D6">
              <w:rPr>
                <w:b/>
                <w:szCs w:val="24"/>
              </w:rPr>
              <w:t>10</w:t>
            </w:r>
          </w:p>
        </w:tc>
        <w:tc>
          <w:tcPr>
            <w:tcW w:w="3359" w:type="pct"/>
            <w:shd w:val="clear" w:color="auto" w:fill="auto"/>
            <w:vAlign w:val="center"/>
          </w:tcPr>
          <w:p w14:paraId="66C34CDF" w14:textId="77777777" w:rsidR="00FB592D" w:rsidRPr="00E534D6" w:rsidRDefault="00FB592D" w:rsidP="00FB592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Cs w:val="24"/>
                <w:lang w:eastAsia="tr-TR"/>
              </w:rPr>
            </w:pPr>
            <w:r w:rsidRPr="00E534D6">
              <w:rPr>
                <w:szCs w:val="24"/>
                <w:lang w:eastAsia="tr-TR"/>
              </w:rPr>
              <w:t>Öğretmenlik Uygulaması</w:t>
            </w:r>
            <w:r>
              <w:rPr>
                <w:szCs w:val="24"/>
                <w:lang w:eastAsia="tr-TR"/>
              </w:rPr>
              <w:t>- II</w:t>
            </w:r>
          </w:p>
        </w:tc>
        <w:tc>
          <w:tcPr>
            <w:tcW w:w="601" w:type="pct"/>
          </w:tcPr>
          <w:p w14:paraId="6D68FE72" w14:textId="77777777" w:rsidR="00FB592D" w:rsidRPr="00E534D6" w:rsidRDefault="00FB592D" w:rsidP="00FB592D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89" w:type="pct"/>
            <w:shd w:val="clear" w:color="auto" w:fill="auto"/>
          </w:tcPr>
          <w:p w14:paraId="6FF649C8" w14:textId="77777777" w:rsidR="00FB592D" w:rsidRPr="00E534D6" w:rsidRDefault="00FB592D" w:rsidP="00FB592D">
            <w:pPr>
              <w:spacing w:line="276" w:lineRule="auto"/>
              <w:jc w:val="center"/>
              <w:rPr>
                <w:szCs w:val="24"/>
              </w:rPr>
            </w:pPr>
            <w:r w:rsidRPr="00E534D6">
              <w:rPr>
                <w:b/>
                <w:szCs w:val="24"/>
              </w:rPr>
              <w:t>(      )</w:t>
            </w:r>
          </w:p>
        </w:tc>
      </w:tr>
    </w:tbl>
    <w:p w14:paraId="300F8D9C" w14:textId="77777777" w:rsidR="002606C0" w:rsidRDefault="002606C0" w:rsidP="00FB592D">
      <w:pPr>
        <w:spacing w:line="276" w:lineRule="auto"/>
        <w:jc w:val="both"/>
        <w:rPr>
          <w:b/>
          <w:color w:val="auto"/>
          <w:szCs w:val="24"/>
        </w:rPr>
      </w:pPr>
    </w:p>
    <w:p w14:paraId="5D430D17" w14:textId="1A5A7286" w:rsidR="002606C0" w:rsidRPr="00181431" w:rsidRDefault="00E61120" w:rsidP="00FB592D">
      <w:pPr>
        <w:spacing w:line="276" w:lineRule="auto"/>
        <w:jc w:val="both"/>
        <w:rPr>
          <w:bCs/>
          <w:color w:val="auto"/>
          <w:szCs w:val="24"/>
        </w:rPr>
      </w:pPr>
      <w:r w:rsidRPr="00181431">
        <w:rPr>
          <w:b/>
          <w:color w:val="auto"/>
          <w:szCs w:val="24"/>
        </w:rPr>
        <w:t>NOT:</w:t>
      </w:r>
      <w:r w:rsidR="002606C0" w:rsidRPr="00181431">
        <w:rPr>
          <w:b/>
          <w:color w:val="auto"/>
          <w:szCs w:val="24"/>
        </w:rPr>
        <w:t xml:space="preserve"> </w:t>
      </w:r>
      <w:r w:rsidR="002606C0" w:rsidRPr="00181431">
        <w:rPr>
          <w:bCs/>
          <w:color w:val="auto"/>
          <w:szCs w:val="24"/>
        </w:rPr>
        <w:t>Yeniden ders alma dilekçesiyle birlikte aşağıdaki belgeler de teslim edilmelidir.</w:t>
      </w:r>
    </w:p>
    <w:p w14:paraId="6366438F" w14:textId="6B62B3B3" w:rsidR="002606C0" w:rsidRPr="00181431" w:rsidRDefault="002606C0" w:rsidP="002606C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1431">
        <w:rPr>
          <w:rFonts w:ascii="Times New Roman" w:hAnsi="Times New Roman"/>
          <w:sz w:val="24"/>
          <w:szCs w:val="24"/>
        </w:rPr>
        <w:t xml:space="preserve">Alınmak istenen ders ücretlerinin yatırıldığını gösteren banka </w:t>
      </w:r>
      <w:proofErr w:type="gramStart"/>
      <w:r w:rsidRPr="00181431">
        <w:rPr>
          <w:rFonts w:ascii="Times New Roman" w:hAnsi="Times New Roman"/>
          <w:b/>
          <w:bCs/>
          <w:sz w:val="24"/>
          <w:szCs w:val="24"/>
        </w:rPr>
        <w:t>dekont</w:t>
      </w:r>
      <w:r w:rsidRPr="00181431">
        <w:rPr>
          <w:rFonts w:ascii="Times New Roman" w:hAnsi="Times New Roman"/>
          <w:sz w:val="24"/>
          <w:szCs w:val="24"/>
        </w:rPr>
        <w:t>u</w:t>
      </w:r>
      <w:proofErr w:type="gramEnd"/>
      <w:r w:rsidR="00181431">
        <w:rPr>
          <w:rFonts w:ascii="Times New Roman" w:hAnsi="Times New Roman"/>
          <w:sz w:val="24"/>
          <w:szCs w:val="24"/>
        </w:rPr>
        <w:t xml:space="preserve"> [</w:t>
      </w:r>
      <w:r w:rsidR="00181431" w:rsidRPr="00181431">
        <w:rPr>
          <w:rFonts w:ascii="Times New Roman" w:hAnsi="Times New Roman"/>
          <w:sz w:val="24"/>
          <w:szCs w:val="24"/>
        </w:rPr>
        <w:t>Ücretlerin hesaplanmasında; yeniden alınan derslerin kredileri toplamı dikkate alınmalıdır</w:t>
      </w:r>
      <w:r w:rsidR="00181431">
        <w:rPr>
          <w:rFonts w:ascii="Times New Roman" w:hAnsi="Times New Roman"/>
          <w:sz w:val="24"/>
          <w:szCs w:val="24"/>
        </w:rPr>
        <w:t>. (</w:t>
      </w:r>
      <w:r w:rsidR="00181431" w:rsidRPr="00181431">
        <w:rPr>
          <w:rFonts w:ascii="Times New Roman" w:hAnsi="Times New Roman"/>
          <w:sz w:val="24"/>
          <w:szCs w:val="24"/>
        </w:rPr>
        <w:t>Yeniden alınacak derslerin toplam kredisi x 167 TL)</w:t>
      </w:r>
      <w:r w:rsidR="00181431">
        <w:rPr>
          <w:rFonts w:ascii="Times New Roman" w:hAnsi="Times New Roman"/>
          <w:sz w:val="24"/>
          <w:szCs w:val="24"/>
        </w:rPr>
        <w:t>]</w:t>
      </w:r>
    </w:p>
    <w:p w14:paraId="3D655D73" w14:textId="13B08371" w:rsidR="002606C0" w:rsidRPr="00181431" w:rsidRDefault="002606C0" w:rsidP="002606C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1431">
        <w:rPr>
          <w:rFonts w:ascii="Times New Roman" w:hAnsi="Times New Roman"/>
          <w:sz w:val="24"/>
          <w:szCs w:val="24"/>
        </w:rPr>
        <w:t xml:space="preserve">Önceki dönemdeki </w:t>
      </w:r>
      <w:proofErr w:type="gramStart"/>
      <w:r w:rsidRPr="00181431">
        <w:rPr>
          <w:rFonts w:ascii="Times New Roman" w:hAnsi="Times New Roman"/>
          <w:sz w:val="24"/>
          <w:szCs w:val="24"/>
        </w:rPr>
        <w:t>formasyon</w:t>
      </w:r>
      <w:proofErr w:type="gramEnd"/>
      <w:r w:rsidRPr="00181431">
        <w:rPr>
          <w:rFonts w:ascii="Times New Roman" w:hAnsi="Times New Roman"/>
          <w:sz w:val="24"/>
          <w:szCs w:val="24"/>
        </w:rPr>
        <w:t xml:space="preserve"> transkript belgesine göre doldurulmuş </w:t>
      </w:r>
      <w:r w:rsidRPr="00181431">
        <w:rPr>
          <w:rFonts w:ascii="Times New Roman" w:hAnsi="Times New Roman"/>
          <w:b/>
          <w:bCs/>
          <w:sz w:val="24"/>
          <w:szCs w:val="24"/>
        </w:rPr>
        <w:t>muafiyet formu</w:t>
      </w:r>
      <w:r w:rsidR="001814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1431">
        <w:rPr>
          <w:rFonts w:ascii="Times New Roman" w:hAnsi="Times New Roman"/>
          <w:sz w:val="24"/>
          <w:szCs w:val="24"/>
        </w:rPr>
        <w:t>[Önceki dönem transk</w:t>
      </w:r>
      <w:r w:rsidR="007843D4">
        <w:rPr>
          <w:rFonts w:ascii="Times New Roman" w:hAnsi="Times New Roman"/>
          <w:sz w:val="24"/>
          <w:szCs w:val="24"/>
        </w:rPr>
        <w:t>r</w:t>
      </w:r>
      <w:r w:rsidR="00181431">
        <w:rPr>
          <w:rFonts w:ascii="Times New Roman" w:hAnsi="Times New Roman"/>
          <w:sz w:val="24"/>
          <w:szCs w:val="24"/>
        </w:rPr>
        <w:t>iptinizi Pedagojik Formasyon Birimi Öğrenci İşlerinden (Eğitim Fakültesi A Blok) alarak dolduracağınız muafiyet formuna göre intibak işlemi yapılacaktır.</w:t>
      </w:r>
      <w:r w:rsidR="00D05CE2">
        <w:rPr>
          <w:rFonts w:ascii="Times New Roman" w:hAnsi="Times New Roman"/>
          <w:sz w:val="24"/>
          <w:szCs w:val="24"/>
        </w:rPr>
        <w:t>]</w:t>
      </w:r>
    </w:p>
    <w:p w14:paraId="5554F493" w14:textId="77777777" w:rsidR="002606C0" w:rsidRPr="00FB592D" w:rsidRDefault="002606C0" w:rsidP="00FB592D">
      <w:pPr>
        <w:spacing w:line="276" w:lineRule="auto"/>
        <w:jc w:val="both"/>
        <w:rPr>
          <w:color w:val="auto"/>
          <w:szCs w:val="24"/>
        </w:rPr>
      </w:pPr>
    </w:p>
    <w:sectPr w:rsidR="002606C0" w:rsidRPr="00FB592D" w:rsidSect="00FE127C">
      <w:headerReference w:type="default" r:id="rId7"/>
      <w:pgSz w:w="11907" w:h="16839" w:code="9"/>
      <w:pgMar w:top="1487" w:right="1134" w:bottom="720" w:left="1134" w:header="1135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BC72" w14:textId="77777777" w:rsidR="000D7BB4" w:rsidRDefault="000D7BB4">
      <w:r>
        <w:separator/>
      </w:r>
    </w:p>
  </w:endnote>
  <w:endnote w:type="continuationSeparator" w:id="0">
    <w:p w14:paraId="6BD2A963" w14:textId="77777777" w:rsidR="000D7BB4" w:rsidRDefault="000D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D58D1" w14:textId="77777777" w:rsidR="000D7BB4" w:rsidRDefault="000D7BB4">
      <w:r>
        <w:separator/>
      </w:r>
    </w:p>
  </w:footnote>
  <w:footnote w:type="continuationSeparator" w:id="0">
    <w:p w14:paraId="095FBC80" w14:textId="77777777" w:rsidR="000D7BB4" w:rsidRDefault="000D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6E3BB" w14:textId="59AA5137" w:rsidR="00FB332D" w:rsidRDefault="00DA6E94" w:rsidP="00493CF8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EC38519" wp14:editId="3DD5EFC4">
          <wp:simplePos x="0" y="0"/>
          <wp:positionH relativeFrom="column">
            <wp:posOffset>-3810</wp:posOffset>
          </wp:positionH>
          <wp:positionV relativeFrom="paragraph">
            <wp:posOffset>-286385</wp:posOffset>
          </wp:positionV>
          <wp:extent cx="1007745" cy="978535"/>
          <wp:effectExtent l="0" t="0" r="0" b="0"/>
          <wp:wrapSquare wrapText="bothSides"/>
          <wp:docPr id="5" name="Resim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5C0A51" wp14:editId="0D04B6A5">
              <wp:simplePos x="0" y="0"/>
              <wp:positionH relativeFrom="margin">
                <wp:posOffset>1052195</wp:posOffset>
              </wp:positionH>
              <wp:positionV relativeFrom="margin">
                <wp:posOffset>-1031875</wp:posOffset>
              </wp:positionV>
              <wp:extent cx="4628515" cy="950595"/>
              <wp:effectExtent l="444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F9D07" w14:textId="77777777" w:rsidR="00FB332D" w:rsidRPr="00E534D6" w:rsidRDefault="00FB332D" w:rsidP="00FB332D">
                          <w:pPr>
                            <w:pStyle w:val="Balk2"/>
                            <w:rPr>
                              <w:sz w:val="28"/>
                              <w:szCs w:val="28"/>
                            </w:rPr>
                          </w:pPr>
                          <w:r w:rsidRPr="00E534D6">
                            <w:rPr>
                              <w:sz w:val="28"/>
                              <w:szCs w:val="28"/>
                            </w:rPr>
                            <w:t>T.C.</w:t>
                          </w:r>
                        </w:p>
                        <w:p w14:paraId="0597DB28" w14:textId="77777777" w:rsidR="00FB332D" w:rsidRPr="00E534D6" w:rsidRDefault="00F45A48" w:rsidP="00FB332D">
                          <w:pPr>
                            <w:pStyle w:val="Balk2"/>
                            <w:rPr>
                              <w:sz w:val="28"/>
                              <w:szCs w:val="28"/>
                            </w:rPr>
                          </w:pPr>
                          <w:r w:rsidRPr="00E534D6">
                            <w:rPr>
                              <w:sz w:val="28"/>
                              <w:szCs w:val="28"/>
                            </w:rPr>
                            <w:t>ONDOKUZ MAYIS</w:t>
                          </w:r>
                          <w:r w:rsidR="00FB332D" w:rsidRPr="00E534D6">
                            <w:rPr>
                              <w:sz w:val="28"/>
                              <w:szCs w:val="28"/>
                            </w:rPr>
                            <w:t xml:space="preserve"> ÜNİVERSİTESİ</w:t>
                          </w:r>
                        </w:p>
                        <w:p w14:paraId="2DBF3731" w14:textId="77777777" w:rsidR="00FB332D" w:rsidRPr="00E534D6" w:rsidRDefault="00FB332D" w:rsidP="00FB332D">
                          <w:pPr>
                            <w:pStyle w:val="Balk3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534D6">
                            <w:rPr>
                              <w:b/>
                              <w:sz w:val="28"/>
                              <w:szCs w:val="28"/>
                            </w:rPr>
                            <w:t>Eğitim Fakültesi Dekanlığı</w:t>
                          </w:r>
                        </w:p>
                        <w:p w14:paraId="1BB52C58" w14:textId="77777777" w:rsidR="00F45A48" w:rsidRPr="00E534D6" w:rsidRDefault="00F45A48" w:rsidP="00F45A48">
                          <w:pPr>
                            <w:jc w:val="center"/>
                            <w:rPr>
                              <w:b/>
                            </w:rPr>
                          </w:pPr>
                          <w:r w:rsidRPr="00E534D6">
                            <w:rPr>
                              <w:b/>
                            </w:rPr>
                            <w:t>Pedagojik Formasyon Birimi</w:t>
                          </w:r>
                        </w:p>
                        <w:p w14:paraId="1072E1C5" w14:textId="77777777" w:rsidR="00FB332D" w:rsidRPr="00C43C08" w:rsidRDefault="00FB332D" w:rsidP="00FB332D"/>
                        <w:p w14:paraId="224C0614" w14:textId="77777777"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35C0A51" id="Rectangle 1" o:spid="_x0000_s1026" style="position:absolute;left:0;text-align:left;margin-left:82.85pt;margin-top:-81.25pt;width:364.45pt;height:74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4W/1AEAAJcDAAAOAAAAZHJzL2Uyb0RvYy54bWysU9tu2zAMfR+wfxD0vtgO5q414hRFiw4D&#10;ugvQ7QMUWbKN2aJGKrGzrx+lpGnWvg17EUiKOjyHpFbX8ziInUHqwdWyWORSGKeh6V1byx/f799d&#10;SkFBuUYN4Ewt94bk9frtm9XkK7OEDobGoGAQR9Xka9mF4KssI92ZUdECvHF8aQFHFdjFNmtQTYw+&#10;Dtkyzy+yCbDxCNoQcfTucCnXCd9ao8NXa8kEMdSSuYV0Yjo38czWK1W1qHzX6yMN9Q8sRtU7LnqC&#10;ulNBiS32r6DGXiMQ2LDQMGZgba9N0sBqivyFmsdOeZO0cHPIn9pE/w9Wf9k9+m8YqZN/AP2ThIPb&#10;TrnW3CDC1BnVcLkiNiqbPFWnB9Ehfio202doeLRqGyD1YLY4RkBWJ+bU6v2p1WYOQnPw/cXysixK&#10;KTTfXZV5eVWmEqp6eu2RwkcDo4hGLZFHmdDV7oFCZKOqp5RYzMF9PwxpnIP7K8CJMZLYR8JxN6gK&#10;82bm7GhuoNmzDoTDdvA2s9EB/pZi4s2oJf3aKjRSDJ9c7MXyQx5X6dzBc2dz7iinGaqWQYqDeRsO&#10;67f12LcdVyqSLAc33D/bJ2nPrI68efpJ8XFT43qd+ynr+T+t/wAAAP//AwBQSwMEFAAGAAgAAAAh&#10;ACyMMsTeAAAADAEAAA8AAABkcnMvZG93bnJldi54bWxMj8FOwzAMhu9IvENkJG5bumoLXWk6VUh7&#10;AApIHL3GtIXGKU22lbcnO23H3/70+3Oxm+0gTjT53rGG1TIBQdw403Or4f1tv8hA+IBscHBMGv7I&#10;w668vyswN+7Mr3SqQytiCfscNXQhjLmUvunIol+6kTjuvtxkMcQ4tdJMeI7ldpBpkihpsed4ocOR&#10;Xjpqfuqj1VBV3/PHb73FvZdZMimzNm31qfXjw1w9gwg0hysMF/2oDmV0OrgjGy+GmNXmKaIaFiuV&#10;bkBEJNuuFYjDZZRmIMtC3j5R/gMAAP//AwBQSwECLQAUAAYACAAAACEAtoM4kv4AAADhAQAAEwAA&#10;AAAAAAAAAAAAAAAAAAAAW0NvbnRlbnRfVHlwZXNdLnhtbFBLAQItABQABgAIAAAAIQA4/SH/1gAA&#10;AJQBAAALAAAAAAAAAAAAAAAAAC8BAABfcmVscy8ucmVsc1BLAQItABQABgAIAAAAIQBa14W/1AEA&#10;AJcDAAAOAAAAAAAAAAAAAAAAAC4CAABkcnMvZTJvRG9jLnhtbFBLAQItABQABgAIAAAAIQAsjDLE&#10;3gAAAAwBAAAPAAAAAAAAAAAAAAAAAC4EAABkcnMvZG93bnJldi54bWxQSwUGAAAAAAQABADzAAAA&#10;OQUAAAAA&#10;" filled="f" stroked="f" strokeweight=".25pt">
              <v:textbox inset="1pt,1pt,1pt,1pt">
                <w:txbxContent>
                  <w:p w14:paraId="08DF9D07" w14:textId="77777777" w:rsidR="00FB332D" w:rsidRPr="00E534D6" w:rsidRDefault="00FB332D" w:rsidP="00FB332D">
                    <w:pPr>
                      <w:pStyle w:val="Balk2"/>
                      <w:rPr>
                        <w:sz w:val="28"/>
                        <w:szCs w:val="28"/>
                      </w:rPr>
                    </w:pPr>
                    <w:r w:rsidRPr="00E534D6">
                      <w:rPr>
                        <w:sz w:val="28"/>
                        <w:szCs w:val="28"/>
                      </w:rPr>
                      <w:t>T.C.</w:t>
                    </w:r>
                  </w:p>
                  <w:p w14:paraId="0597DB28" w14:textId="77777777" w:rsidR="00FB332D" w:rsidRPr="00E534D6" w:rsidRDefault="00F45A48" w:rsidP="00FB332D">
                    <w:pPr>
                      <w:pStyle w:val="Balk2"/>
                      <w:rPr>
                        <w:sz w:val="28"/>
                        <w:szCs w:val="28"/>
                      </w:rPr>
                    </w:pPr>
                    <w:r w:rsidRPr="00E534D6">
                      <w:rPr>
                        <w:sz w:val="28"/>
                        <w:szCs w:val="28"/>
                      </w:rPr>
                      <w:t>ONDOKUZ MAYIS</w:t>
                    </w:r>
                    <w:r w:rsidR="00FB332D" w:rsidRPr="00E534D6">
                      <w:rPr>
                        <w:sz w:val="28"/>
                        <w:szCs w:val="28"/>
                      </w:rPr>
                      <w:t xml:space="preserve"> ÜNİVERSİTESİ</w:t>
                    </w:r>
                  </w:p>
                  <w:p w14:paraId="2DBF3731" w14:textId="77777777" w:rsidR="00FB332D" w:rsidRPr="00E534D6" w:rsidRDefault="00FB332D" w:rsidP="00FB332D">
                    <w:pPr>
                      <w:pStyle w:val="Balk3"/>
                      <w:rPr>
                        <w:b/>
                        <w:sz w:val="28"/>
                        <w:szCs w:val="28"/>
                      </w:rPr>
                    </w:pPr>
                    <w:r w:rsidRPr="00E534D6">
                      <w:rPr>
                        <w:b/>
                        <w:sz w:val="28"/>
                        <w:szCs w:val="28"/>
                      </w:rPr>
                      <w:t>Eğitim Fakültesi Dekanlığı</w:t>
                    </w:r>
                  </w:p>
                  <w:p w14:paraId="1BB52C58" w14:textId="77777777" w:rsidR="00F45A48" w:rsidRPr="00E534D6" w:rsidRDefault="00F45A48" w:rsidP="00F45A48">
                    <w:pPr>
                      <w:jc w:val="center"/>
                      <w:rPr>
                        <w:b/>
                      </w:rPr>
                    </w:pPr>
                    <w:r w:rsidRPr="00E534D6">
                      <w:rPr>
                        <w:b/>
                      </w:rPr>
                      <w:t>Pedagojik Formasyon Birimi</w:t>
                    </w:r>
                  </w:p>
                  <w:p w14:paraId="1072E1C5" w14:textId="77777777" w:rsidR="00FB332D" w:rsidRPr="00C43C08" w:rsidRDefault="00FB332D" w:rsidP="00FB332D"/>
                  <w:p w14:paraId="224C0614" w14:textId="77777777"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FB332D">
      <w:tab/>
    </w:r>
    <w:r w:rsidR="00FB332D">
      <w:tab/>
    </w:r>
    <w:r w:rsidR="00FB332D">
      <w:tab/>
    </w:r>
    <w:r w:rsidR="00FB332D">
      <w:tab/>
    </w:r>
    <w:r w:rsidR="00FB332D">
      <w:tab/>
    </w:r>
    <w:r w:rsidR="00FB332D">
      <w:tab/>
      <w:t xml:space="preserve"> </w:t>
    </w:r>
  </w:p>
  <w:p w14:paraId="474B41F1" w14:textId="77777777" w:rsidR="00FB332D" w:rsidRDefault="00FB332D" w:rsidP="00FB332D">
    <w:pPr>
      <w:pStyle w:val="stbilgi"/>
      <w:tabs>
        <w:tab w:val="left" w:pos="679"/>
      </w:tabs>
      <w:jc w:val="both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11466"/>
    <w:multiLevelType w:val="hybridMultilevel"/>
    <w:tmpl w:val="F2EA8352"/>
    <w:lvl w:ilvl="0" w:tplc="AE6AA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6"/>
    <w:rsid w:val="00000E58"/>
    <w:rsid w:val="00080B3C"/>
    <w:rsid w:val="000B492B"/>
    <w:rsid w:val="000D7BB4"/>
    <w:rsid w:val="0010030A"/>
    <w:rsid w:val="00102185"/>
    <w:rsid w:val="00110BCB"/>
    <w:rsid w:val="00141886"/>
    <w:rsid w:val="00153778"/>
    <w:rsid w:val="00181431"/>
    <w:rsid w:val="001B6CC1"/>
    <w:rsid w:val="001F06CF"/>
    <w:rsid w:val="00234598"/>
    <w:rsid w:val="00247326"/>
    <w:rsid w:val="002606C0"/>
    <w:rsid w:val="00277169"/>
    <w:rsid w:val="002852F1"/>
    <w:rsid w:val="002D5860"/>
    <w:rsid w:val="003133EE"/>
    <w:rsid w:val="00391A40"/>
    <w:rsid w:val="003D64BF"/>
    <w:rsid w:val="004272A9"/>
    <w:rsid w:val="004311F6"/>
    <w:rsid w:val="00435D38"/>
    <w:rsid w:val="00485750"/>
    <w:rsid w:val="00493CF8"/>
    <w:rsid w:val="00500C48"/>
    <w:rsid w:val="005125F1"/>
    <w:rsid w:val="00517883"/>
    <w:rsid w:val="00575DC7"/>
    <w:rsid w:val="005916FD"/>
    <w:rsid w:val="0059659D"/>
    <w:rsid w:val="005B6D44"/>
    <w:rsid w:val="005C5201"/>
    <w:rsid w:val="005D461D"/>
    <w:rsid w:val="0060763C"/>
    <w:rsid w:val="00612D93"/>
    <w:rsid w:val="006309D9"/>
    <w:rsid w:val="00636590"/>
    <w:rsid w:val="00655BCB"/>
    <w:rsid w:val="006A4243"/>
    <w:rsid w:val="006E2F68"/>
    <w:rsid w:val="00762144"/>
    <w:rsid w:val="007670C4"/>
    <w:rsid w:val="00773413"/>
    <w:rsid w:val="00776B1D"/>
    <w:rsid w:val="007843D4"/>
    <w:rsid w:val="007B2558"/>
    <w:rsid w:val="007B5661"/>
    <w:rsid w:val="007D6BFC"/>
    <w:rsid w:val="00810F89"/>
    <w:rsid w:val="00830353"/>
    <w:rsid w:val="008741E2"/>
    <w:rsid w:val="008950BE"/>
    <w:rsid w:val="00895F76"/>
    <w:rsid w:val="008A5B30"/>
    <w:rsid w:val="00903EE6"/>
    <w:rsid w:val="00910729"/>
    <w:rsid w:val="0092737C"/>
    <w:rsid w:val="00943C8C"/>
    <w:rsid w:val="00974DE8"/>
    <w:rsid w:val="009D069F"/>
    <w:rsid w:val="009F061A"/>
    <w:rsid w:val="00A22D36"/>
    <w:rsid w:val="00A41324"/>
    <w:rsid w:val="00A63BF4"/>
    <w:rsid w:val="00AA0D8D"/>
    <w:rsid w:val="00AB6D00"/>
    <w:rsid w:val="00AF7D88"/>
    <w:rsid w:val="00B163A7"/>
    <w:rsid w:val="00B42375"/>
    <w:rsid w:val="00B674EB"/>
    <w:rsid w:val="00B70E08"/>
    <w:rsid w:val="00B87B6A"/>
    <w:rsid w:val="00C1655F"/>
    <w:rsid w:val="00C31778"/>
    <w:rsid w:val="00C60D4B"/>
    <w:rsid w:val="00C71C48"/>
    <w:rsid w:val="00CE2C26"/>
    <w:rsid w:val="00D028F3"/>
    <w:rsid w:val="00D05CE2"/>
    <w:rsid w:val="00D15F6D"/>
    <w:rsid w:val="00D30A6B"/>
    <w:rsid w:val="00D73C3B"/>
    <w:rsid w:val="00D81D4B"/>
    <w:rsid w:val="00DA21AE"/>
    <w:rsid w:val="00DA6E94"/>
    <w:rsid w:val="00DD1BE1"/>
    <w:rsid w:val="00DD2474"/>
    <w:rsid w:val="00E36E21"/>
    <w:rsid w:val="00E534D6"/>
    <w:rsid w:val="00E61120"/>
    <w:rsid w:val="00EA0358"/>
    <w:rsid w:val="00F45A48"/>
    <w:rsid w:val="00F512DF"/>
    <w:rsid w:val="00F622F0"/>
    <w:rsid w:val="00F679AE"/>
    <w:rsid w:val="00F81A47"/>
    <w:rsid w:val="00FA55CD"/>
    <w:rsid w:val="00FB332D"/>
    <w:rsid w:val="00FB592D"/>
    <w:rsid w:val="00FB7BFD"/>
    <w:rsid w:val="00FC72CC"/>
    <w:rsid w:val="00FE127C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A3A6"/>
  <w15:chartTrackingRefBased/>
  <w15:docId w15:val="{FF6BE74C-670A-4D13-A526-8CC54F16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73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customStyle="1" w:styleId="stbilgi">
    <w:name w:val="Üstbilgi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ltbilgi">
    <w:name w:val="Altbilgi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  <w:style w:type="paragraph" w:styleId="stBilgi0">
    <w:name w:val="header"/>
    <w:basedOn w:val="Normal"/>
    <w:link w:val="stBilgiChar0"/>
    <w:unhideWhenUsed/>
    <w:rsid w:val="00493CF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493CF8"/>
    <w:rPr>
      <w:rFonts w:ascii="Times New Roman" w:eastAsia="Times New Roman" w:hAnsi="Times New Roman"/>
      <w:color w:val="000000"/>
      <w:sz w:val="24"/>
      <w:lang w:eastAsia="en-US"/>
    </w:rPr>
  </w:style>
  <w:style w:type="paragraph" w:styleId="AltBilgi0">
    <w:name w:val="footer"/>
    <w:basedOn w:val="Normal"/>
    <w:link w:val="AltBilgiChar0"/>
    <w:unhideWhenUsed/>
    <w:rsid w:val="00493CF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493CF8"/>
    <w:rPr>
      <w:rFonts w:ascii="Times New Roman" w:eastAsia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zkü</dc:creator>
  <cp:keywords/>
  <cp:lastModifiedBy>SY</cp:lastModifiedBy>
  <cp:revision>8</cp:revision>
  <cp:lastPrinted>2011-11-04T14:32:00Z</cp:lastPrinted>
  <dcterms:created xsi:type="dcterms:W3CDTF">2022-08-26T13:22:00Z</dcterms:created>
  <dcterms:modified xsi:type="dcterms:W3CDTF">2022-08-29T11:39:00Z</dcterms:modified>
</cp:coreProperties>
</file>